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b/>
          <w:bCs/>
          <w:color w:val="000000"/>
          <w:szCs w:val="24"/>
          <w:lang w:eastAsia="ru-RU"/>
        </w:rPr>
        <w:t>Функциональная диагностика.</w:t>
      </w:r>
      <w:r w:rsidRPr="0001292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Функциональные методы исследования сердца:</w:t>
      </w:r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color w:val="000000"/>
          <w:szCs w:val="24"/>
          <w:lang w:eastAsia="ru-RU"/>
        </w:rPr>
        <w:t> </w:t>
      </w:r>
      <w:r w:rsidRPr="00012920">
        <w:rPr>
          <w:rFonts w:eastAsia="Times New Roman" w:cs="Times New Roman"/>
          <w:b/>
          <w:bCs/>
          <w:color w:val="000000"/>
          <w:szCs w:val="24"/>
          <w:lang w:eastAsia="ru-RU"/>
        </w:rPr>
        <w:t>Эхокардиография (УЗИ сердца):</w:t>
      </w:r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color w:val="000000"/>
          <w:szCs w:val="24"/>
          <w:lang w:eastAsia="ru-RU"/>
        </w:rPr>
        <w:t> — Исследование проводится после 10-15 минутного отдыха.</w:t>
      </w:r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color w:val="000000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color w:val="000000"/>
          <w:szCs w:val="24"/>
          <w:lang w:eastAsia="ru-RU"/>
        </w:rPr>
        <w:t>— Знать точный вес.</w:t>
      </w:r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b/>
          <w:bCs/>
          <w:color w:val="000000"/>
          <w:szCs w:val="24"/>
          <w:lang w:eastAsia="ru-RU"/>
        </w:rPr>
        <w:t>Исследования состояния тонуса стенки и проходимости сосудов:</w:t>
      </w:r>
      <w:bookmarkStart w:id="0" w:name="_GoBack"/>
      <w:bookmarkEnd w:id="0"/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012920">
        <w:rPr>
          <w:rFonts w:eastAsia="Times New Roman" w:cs="Times New Roman"/>
          <w:color w:val="000000"/>
          <w:szCs w:val="24"/>
          <w:lang w:eastAsia="ru-RU"/>
        </w:rPr>
        <w:t>Реоэцефалография</w:t>
      </w:r>
      <w:proofErr w:type="spellEnd"/>
      <w:r w:rsidRPr="00012920">
        <w:rPr>
          <w:rFonts w:eastAsia="Times New Roman" w:cs="Times New Roman"/>
          <w:color w:val="000000"/>
          <w:szCs w:val="24"/>
          <w:lang w:eastAsia="ru-RU"/>
        </w:rPr>
        <w:t xml:space="preserve"> (РЭГ), </w:t>
      </w:r>
      <w:proofErr w:type="spellStart"/>
      <w:r w:rsidRPr="00012920">
        <w:rPr>
          <w:rFonts w:eastAsia="Times New Roman" w:cs="Times New Roman"/>
          <w:color w:val="000000"/>
          <w:szCs w:val="24"/>
          <w:lang w:eastAsia="ru-RU"/>
        </w:rPr>
        <w:t>реовазография</w:t>
      </w:r>
      <w:proofErr w:type="spellEnd"/>
      <w:r w:rsidRPr="00012920">
        <w:rPr>
          <w:rFonts w:eastAsia="Times New Roman" w:cs="Times New Roman"/>
          <w:color w:val="000000"/>
          <w:szCs w:val="24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012920">
        <w:rPr>
          <w:rFonts w:eastAsia="Times New Roman" w:cs="Times New Roman"/>
          <w:color w:val="000000"/>
          <w:szCs w:val="24"/>
          <w:lang w:eastAsia="ru-RU"/>
        </w:rPr>
        <w:t>брахиоцефальной</w:t>
      </w:r>
      <w:proofErr w:type="spellEnd"/>
      <w:r w:rsidRPr="00012920">
        <w:rPr>
          <w:rFonts w:eastAsia="Times New Roman" w:cs="Times New Roman"/>
          <w:color w:val="000000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012920">
        <w:rPr>
          <w:rFonts w:eastAsia="Times New Roman" w:cs="Times New Roman"/>
          <w:color w:val="000000"/>
          <w:szCs w:val="24"/>
          <w:lang w:eastAsia="ru-RU"/>
        </w:rPr>
        <w:t>транскраниальная</w:t>
      </w:r>
      <w:proofErr w:type="spellEnd"/>
      <w:r w:rsidRPr="00012920">
        <w:rPr>
          <w:rFonts w:eastAsia="Times New Roman" w:cs="Times New Roman"/>
          <w:color w:val="000000"/>
          <w:szCs w:val="24"/>
          <w:lang w:eastAsia="ru-RU"/>
        </w:rPr>
        <w:t xml:space="preserve"> допплерография.</w:t>
      </w:r>
    </w:p>
    <w:p w:rsidR="00012920" w:rsidRPr="00012920" w:rsidRDefault="00012920" w:rsidP="00012920">
      <w:pPr>
        <w:shd w:val="clear" w:color="auto" w:fill="FFFFFF"/>
        <w:spacing w:before="150" w:after="150" w:line="408" w:lineRule="atLeast"/>
        <w:rPr>
          <w:rFonts w:eastAsia="Times New Roman" w:cs="Times New Roman"/>
          <w:color w:val="000000"/>
          <w:szCs w:val="24"/>
          <w:lang w:eastAsia="ru-RU"/>
        </w:rPr>
      </w:pPr>
      <w:r w:rsidRPr="00012920">
        <w:rPr>
          <w:rFonts w:eastAsia="Times New Roman" w:cs="Times New Roman"/>
          <w:color w:val="000000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3E6EEA" w:rsidRPr="003E6EEA" w:rsidRDefault="003E6EEA" w:rsidP="00012920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012920"/>
    <w:rsid w:val="003E6EEA"/>
    <w:rsid w:val="006F3CF6"/>
    <w:rsid w:val="00813C77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2018-12-04T09:39:00Z</dcterms:created>
  <dcterms:modified xsi:type="dcterms:W3CDTF">2018-12-04T09:39:00Z</dcterms:modified>
</cp:coreProperties>
</file>